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8E2" w:rsidRPr="00E86BA1" w:rsidRDefault="003908E2" w:rsidP="00E86BA1">
      <w:pPr>
        <w:pStyle w:val="SemEspaamento"/>
      </w:pPr>
    </w:p>
    <w:p w:rsidR="003908E2" w:rsidRDefault="003908E2" w:rsidP="00E86BA1">
      <w:pPr>
        <w:pStyle w:val="SemEspaamento"/>
        <w:jc w:val="center"/>
        <w:rPr>
          <w:b/>
          <w:sz w:val="24"/>
          <w:szCs w:val="24"/>
        </w:rPr>
      </w:pPr>
      <w:r w:rsidRPr="00E109AC">
        <w:rPr>
          <w:b/>
          <w:sz w:val="24"/>
          <w:szCs w:val="24"/>
        </w:rPr>
        <w:t>PROGRAMA DA DISCIPLINA DE MORFOLOGIA 201</w:t>
      </w:r>
      <w:r w:rsidR="00C87AEB">
        <w:rPr>
          <w:b/>
          <w:sz w:val="24"/>
          <w:szCs w:val="24"/>
        </w:rPr>
        <w:t>1.1</w:t>
      </w:r>
    </w:p>
    <w:p w:rsidR="003908E2" w:rsidRDefault="003908E2" w:rsidP="00E86BA1">
      <w:pPr>
        <w:pStyle w:val="SemEspaamento"/>
        <w:rPr>
          <w:b/>
          <w:sz w:val="24"/>
          <w:szCs w:val="24"/>
        </w:rPr>
      </w:pPr>
    </w:p>
    <w:p w:rsidR="003908E2" w:rsidRDefault="003908E2" w:rsidP="00E86BA1">
      <w:pPr>
        <w:pStyle w:val="SemEspaamento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709"/>
        <w:gridCol w:w="1276"/>
        <w:gridCol w:w="992"/>
        <w:gridCol w:w="5387"/>
        <w:gridCol w:w="567"/>
        <w:gridCol w:w="1000"/>
      </w:tblGrid>
      <w:tr w:rsidR="003908E2" w:rsidRPr="005774F7" w:rsidTr="00FA2D9D">
        <w:trPr>
          <w:trHeight w:val="397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3908E2" w:rsidRPr="005774F7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3908E2" w:rsidRPr="005774F7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Dia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3908E2" w:rsidRPr="00DB3D0C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B3D0C">
              <w:rPr>
                <w:rFonts w:ascii="Arial" w:hAnsi="Arial" w:cs="Arial"/>
                <w:b/>
                <w:sz w:val="16"/>
                <w:szCs w:val="16"/>
              </w:rPr>
              <w:t>Horário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3908E2" w:rsidRPr="005774F7" w:rsidRDefault="004C6447" w:rsidP="004C25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Matéria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8DB3E2"/>
            <w:vAlign w:val="center"/>
          </w:tcPr>
          <w:p w:rsidR="003908E2" w:rsidRPr="005774F7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Tema da Aula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3908E2" w:rsidRPr="005774F7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T/P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8DB3E2"/>
            <w:vAlign w:val="center"/>
          </w:tcPr>
          <w:p w:rsidR="003908E2" w:rsidRPr="005774F7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774F7">
              <w:rPr>
                <w:rFonts w:ascii="Arial" w:hAnsi="Arial" w:cs="Arial"/>
                <w:b/>
                <w:sz w:val="16"/>
                <w:szCs w:val="16"/>
              </w:rPr>
              <w:t>Professor</w:t>
            </w:r>
          </w:p>
        </w:tc>
      </w:tr>
      <w:tr w:rsidR="003908E2" w:rsidRPr="00383246" w:rsidTr="00FA2D9D">
        <w:trPr>
          <w:trHeight w:val="397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908E2" w:rsidRPr="004C25B0" w:rsidRDefault="00FA15F1" w:rsidP="00FA15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16/03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3908E2" w:rsidRPr="004C25B0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3908E2" w:rsidRPr="00DB3D0C" w:rsidRDefault="000B4429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908E2" w:rsidRPr="00405926" w:rsidRDefault="005E713D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908E2" w:rsidRPr="00383246" w:rsidRDefault="005E713D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Apresentação da disciplina / Introdução à anatomia humana /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3908E2" w:rsidRPr="00383246" w:rsidRDefault="005E713D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3908E2" w:rsidRPr="00383246" w:rsidRDefault="005E713D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3908E2" w:rsidRPr="00383246" w:rsidTr="00FA2D9D">
        <w:trPr>
          <w:trHeight w:val="397"/>
        </w:trPr>
        <w:tc>
          <w:tcPr>
            <w:tcW w:w="675" w:type="dxa"/>
            <w:vAlign w:val="center"/>
          </w:tcPr>
          <w:p w:rsidR="003908E2" w:rsidRPr="004C25B0" w:rsidRDefault="00FA15F1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18/03</w:t>
            </w:r>
          </w:p>
        </w:tc>
        <w:tc>
          <w:tcPr>
            <w:tcW w:w="709" w:type="dxa"/>
            <w:vAlign w:val="center"/>
          </w:tcPr>
          <w:p w:rsidR="003908E2" w:rsidRPr="004C25B0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3908E2" w:rsidRPr="00DB3D0C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</w:t>
            </w:r>
            <w:r w:rsidR="00E06C14" w:rsidRPr="00DB3D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3D0C"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908E2" w:rsidRPr="00405926" w:rsidRDefault="004C6447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3908E2" w:rsidRPr="005E713D" w:rsidRDefault="005E713D" w:rsidP="00383246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esquelético</w:t>
            </w:r>
            <w:r>
              <w:rPr>
                <w:rFonts w:ascii="Arial" w:hAnsi="Arial" w:cs="Arial"/>
                <w:sz w:val="18"/>
                <w:szCs w:val="18"/>
              </w:rPr>
              <w:t xml:space="preserve"> I</w:t>
            </w:r>
          </w:p>
        </w:tc>
        <w:tc>
          <w:tcPr>
            <w:tcW w:w="567" w:type="dxa"/>
            <w:vAlign w:val="center"/>
          </w:tcPr>
          <w:p w:rsidR="003908E2" w:rsidRPr="00383246" w:rsidRDefault="0037338D" w:rsidP="009748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3908E2" w:rsidRPr="00383246" w:rsidRDefault="003908E2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C6447" w:rsidRPr="00383246" w:rsidTr="00FA2D9D">
        <w:trPr>
          <w:trHeight w:val="397"/>
        </w:trPr>
        <w:tc>
          <w:tcPr>
            <w:tcW w:w="675" w:type="dxa"/>
            <w:vAlign w:val="center"/>
          </w:tcPr>
          <w:p w:rsidR="004C6447" w:rsidRPr="004C25B0" w:rsidRDefault="004C6447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23/03</w:t>
            </w:r>
          </w:p>
        </w:tc>
        <w:tc>
          <w:tcPr>
            <w:tcW w:w="709" w:type="dxa"/>
            <w:vAlign w:val="center"/>
          </w:tcPr>
          <w:p w:rsidR="004C6447" w:rsidRPr="004C25B0" w:rsidRDefault="004C6447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C6447" w:rsidRPr="00DB3D0C" w:rsidRDefault="004C6447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C6447" w:rsidRPr="00405926" w:rsidRDefault="004C6447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4C6447" w:rsidRPr="00383246" w:rsidRDefault="00415EA4" w:rsidP="0041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 epitelial e glandular</w:t>
            </w:r>
          </w:p>
        </w:tc>
        <w:tc>
          <w:tcPr>
            <w:tcW w:w="567" w:type="dxa"/>
            <w:vAlign w:val="center"/>
          </w:tcPr>
          <w:p w:rsidR="004C6447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C6447" w:rsidRPr="00383246" w:rsidRDefault="004C6447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25/03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415EA4" w:rsidRPr="00383246" w:rsidRDefault="00415EA4" w:rsidP="00C43B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 conjuntivo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C43B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C43B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30/03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5EA4" w:rsidRPr="00DB3D0C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415EA4" w:rsidRPr="000E5F48" w:rsidRDefault="00415EA4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01/04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15EA4" w:rsidRPr="00DB3D0C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15EA4" w:rsidRPr="000E5F48" w:rsidRDefault="00415EA4" w:rsidP="00415EA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esquelético</w:t>
            </w:r>
            <w:r>
              <w:rPr>
                <w:rFonts w:ascii="Arial" w:hAnsi="Arial" w:cs="Arial"/>
                <w:sz w:val="18"/>
                <w:szCs w:val="18"/>
              </w:rPr>
              <w:t xml:space="preserve"> II +</w:t>
            </w:r>
            <w:r w:rsidRPr="000E5F48">
              <w:rPr>
                <w:rFonts w:ascii="Arial" w:hAnsi="Arial" w:cs="Arial"/>
                <w:sz w:val="18"/>
                <w:szCs w:val="18"/>
              </w:rPr>
              <w:t xml:space="preserve"> Sistema Articular </w:t>
            </w:r>
            <w:r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Pr="000E5F48">
              <w:rPr>
                <w:rFonts w:ascii="Arial" w:hAnsi="Arial" w:cs="Arial"/>
                <w:sz w:val="18"/>
                <w:szCs w:val="18"/>
              </w:rPr>
              <w:t>Sistema muscular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06/04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Tecidos cartilagíneo e ósseo + Focalização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08/04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383246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</w:t>
            </w:r>
            <w:r>
              <w:rPr>
                <w:rFonts w:ascii="Arial" w:hAnsi="Arial" w:cs="Arial"/>
                <w:sz w:val="18"/>
                <w:szCs w:val="18"/>
              </w:rPr>
              <w:t>s esquelético, articular e</w:t>
            </w:r>
            <w:r w:rsidRPr="000E5F48">
              <w:rPr>
                <w:rFonts w:ascii="Arial" w:hAnsi="Arial" w:cs="Arial"/>
                <w:sz w:val="18"/>
                <w:szCs w:val="18"/>
              </w:rPr>
              <w:t xml:space="preserve"> muscular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13/04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4831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924FE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 xml:space="preserve">Sistema cardiovascular I – Coração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0E5F48">
              <w:rPr>
                <w:rFonts w:ascii="Arial" w:hAnsi="Arial" w:cs="Arial"/>
                <w:sz w:val="18"/>
                <w:szCs w:val="18"/>
              </w:rPr>
              <w:t>Principais artérias e veias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FE5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15/04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73746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ESTUDO LIVRE – REVISÃO PRÁTICA</w:t>
            </w:r>
          </w:p>
        </w:tc>
        <w:tc>
          <w:tcPr>
            <w:tcW w:w="567" w:type="dxa"/>
            <w:vAlign w:val="center"/>
          </w:tcPr>
          <w:p w:rsidR="00415EA4" w:rsidRPr="00A77FE5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FE5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20/04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E80FDA" w:rsidRDefault="00E80FDA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Sangue (T)</w:t>
            </w:r>
          </w:p>
          <w:p w:rsidR="00415EA4" w:rsidRPr="00A77FE5" w:rsidRDefault="00E80FDA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Tecidos epitelial e conjuntivo (P)</w:t>
            </w:r>
          </w:p>
        </w:tc>
        <w:tc>
          <w:tcPr>
            <w:tcW w:w="567" w:type="dxa"/>
            <w:vAlign w:val="center"/>
          </w:tcPr>
          <w:p w:rsidR="00415EA4" w:rsidRPr="00A77FE5" w:rsidRDefault="00E80FDA" w:rsidP="006371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77FE5"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E80FDA" w:rsidRDefault="00E80FDA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Carla /</w:t>
            </w:r>
          </w:p>
          <w:p w:rsidR="00415EA4" w:rsidRPr="00383246" w:rsidRDefault="00E80FDA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:rsidR="00415EA4" w:rsidRPr="00471C48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1C48">
              <w:rPr>
                <w:rFonts w:ascii="Arial" w:hAnsi="Arial" w:cs="Arial"/>
                <w:sz w:val="18"/>
                <w:szCs w:val="18"/>
              </w:rPr>
              <w:t>22/04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5EA4" w:rsidRPr="00471C48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1C48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F01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F01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A77FE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1C48">
              <w:rPr>
                <w:rFonts w:ascii="Arial" w:hAnsi="Arial" w:cs="Arial"/>
                <w:color w:val="FF0000"/>
                <w:sz w:val="18"/>
                <w:szCs w:val="18"/>
              </w:rPr>
              <w:t>Sexta-feira Santa (feriado)</w:t>
            </w:r>
            <w:r w:rsidRPr="0038324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27/04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Default="00E80FDA" w:rsidP="00EC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 muscular (T)</w:t>
            </w:r>
          </w:p>
          <w:p w:rsidR="00E80FDA" w:rsidRPr="00383246" w:rsidRDefault="00E80FDA" w:rsidP="00EC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Tecidos cartilagíneo, ósseo e muscular (P)</w:t>
            </w:r>
          </w:p>
        </w:tc>
        <w:tc>
          <w:tcPr>
            <w:tcW w:w="567" w:type="dxa"/>
            <w:vAlign w:val="center"/>
          </w:tcPr>
          <w:p w:rsidR="00415EA4" w:rsidRPr="00B168CD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:rsidR="00415EA4" w:rsidRPr="00383246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25B0">
              <w:rPr>
                <w:rFonts w:ascii="Arial" w:hAnsi="Arial" w:cs="Arial"/>
                <w:sz w:val="18"/>
                <w:szCs w:val="18"/>
              </w:rPr>
              <w:t>29/04</w:t>
            </w:r>
          </w:p>
        </w:tc>
        <w:tc>
          <w:tcPr>
            <w:tcW w:w="709" w:type="dxa"/>
            <w:vAlign w:val="center"/>
          </w:tcPr>
          <w:p w:rsidR="00415EA4" w:rsidRPr="004C25B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5B0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Default="00415EA4" w:rsidP="00EC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 xml:space="preserve">Sistema linfático </w:t>
            </w:r>
            <w:r w:rsidRPr="00662657">
              <w:rPr>
                <w:rFonts w:ascii="Arial" w:hAnsi="Arial" w:cs="Arial"/>
                <w:sz w:val="18"/>
                <w:szCs w:val="18"/>
              </w:rPr>
              <w:t>+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5F48">
              <w:rPr>
                <w:rFonts w:ascii="Arial" w:hAnsi="Arial" w:cs="Arial"/>
                <w:sz w:val="18"/>
                <w:szCs w:val="18"/>
              </w:rPr>
              <w:t>Sistema respiratório</w:t>
            </w:r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662657">
              <w:rPr>
                <w:rFonts w:ascii="Arial" w:hAnsi="Arial" w:cs="Arial"/>
                <w:sz w:val="16"/>
                <w:szCs w:val="16"/>
              </w:rPr>
              <w:t>(vias aéreas superiores)</w:t>
            </w:r>
          </w:p>
          <w:p w:rsidR="00415EA4" w:rsidRPr="000E5F48" w:rsidRDefault="00415EA4" w:rsidP="00EC68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Prática: coração, artérias, veias, vias aéreas superiores</w:t>
            </w:r>
          </w:p>
        </w:tc>
        <w:tc>
          <w:tcPr>
            <w:tcW w:w="567" w:type="dxa"/>
            <w:vAlign w:val="center"/>
          </w:tcPr>
          <w:p w:rsidR="00415EA4" w:rsidRPr="00B168CD" w:rsidRDefault="00E80FDA" w:rsidP="002E23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7FE5"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04/05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:rsidR="00415EA4" w:rsidRPr="00604D66" w:rsidRDefault="009A6F22" w:rsidP="006F0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nervoso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15EA4" w:rsidRPr="00604D66" w:rsidRDefault="009A6F22" w:rsidP="002E2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415EA4" w:rsidRPr="00604D66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06/05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2E23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respiratório</w:t>
            </w:r>
            <w:r>
              <w:rPr>
                <w:rFonts w:ascii="Arial" w:hAnsi="Arial" w:cs="Arial"/>
                <w:sz w:val="18"/>
                <w:szCs w:val="18"/>
              </w:rPr>
              <w:t xml:space="preserve"> II</w:t>
            </w:r>
          </w:p>
        </w:tc>
        <w:tc>
          <w:tcPr>
            <w:tcW w:w="567" w:type="dxa"/>
            <w:vAlign w:val="center"/>
          </w:tcPr>
          <w:p w:rsidR="00415EA4" w:rsidRPr="00B168CD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2E23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11/05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24FE7">
              <w:rPr>
                <w:rFonts w:ascii="Arial" w:hAnsi="Arial" w:cs="Arial"/>
                <w:b/>
                <w:i/>
                <w:sz w:val="18"/>
                <w:szCs w:val="18"/>
              </w:rPr>
              <w:t>Verificação de aprendizagem 1 (VA1) – Histologia</w:t>
            </w:r>
          </w:p>
        </w:tc>
        <w:tc>
          <w:tcPr>
            <w:tcW w:w="567" w:type="dxa"/>
            <w:vAlign w:val="center"/>
          </w:tcPr>
          <w:p w:rsidR="00415EA4" w:rsidRPr="00924FE7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FE7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13/05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CB7FFB" w:rsidRDefault="00415EA4" w:rsidP="00CF37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B7FFB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08:</w:t>
            </w:r>
            <w:r w:rsidRPr="00CF37B2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30</w:t>
            </w:r>
            <w:r w:rsidRPr="00CF37B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Pr="00CF37B2">
              <w:rPr>
                <w:rFonts w:ascii="Arial" w:hAnsi="Arial" w:cs="Arial"/>
                <w:sz w:val="16"/>
                <w:szCs w:val="16"/>
                <w:highlight w:val="yellow"/>
              </w:rPr>
              <w:t xml:space="preserve">às </w:t>
            </w:r>
            <w:r w:rsidRPr="00CF37B2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12:30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Default="00415EA4" w:rsidP="00924FE7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457314">
              <w:rPr>
                <w:rFonts w:ascii="Arial" w:hAnsi="Arial" w:cs="Arial"/>
                <w:b/>
                <w:i/>
                <w:sz w:val="16"/>
                <w:szCs w:val="16"/>
              </w:rPr>
              <w:t>Verificação de aprendizagem 1 (VA1) – Anatomia + histologia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:rsidR="00415EA4" w:rsidRPr="00A53FAD" w:rsidRDefault="00415EA4" w:rsidP="00924FE7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B7FFB">
              <w:rPr>
                <w:rFonts w:ascii="Arial" w:hAnsi="Arial" w:cs="Arial"/>
                <w:i/>
                <w:sz w:val="18"/>
                <w:szCs w:val="18"/>
              </w:rPr>
              <w:t>(aula prática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ANATOMIA</w:t>
            </w:r>
            <w:r w:rsidRPr="00CB7FFB">
              <w:rPr>
                <w:rFonts w:ascii="Arial" w:hAnsi="Arial" w:cs="Arial"/>
                <w:i/>
                <w:sz w:val="18"/>
                <w:szCs w:val="18"/>
              </w:rPr>
              <w:t xml:space="preserve"> – revisão)</w:t>
            </w:r>
          </w:p>
        </w:tc>
        <w:tc>
          <w:tcPr>
            <w:tcW w:w="567" w:type="dxa"/>
            <w:vAlign w:val="center"/>
          </w:tcPr>
          <w:p w:rsidR="00415EA4" w:rsidRPr="007F1F90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68CD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18/05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383246" w:rsidRDefault="009A6F22" w:rsidP="003832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cardiovascular</w:t>
            </w:r>
          </w:p>
        </w:tc>
        <w:tc>
          <w:tcPr>
            <w:tcW w:w="567" w:type="dxa"/>
            <w:vAlign w:val="center"/>
          </w:tcPr>
          <w:p w:rsidR="00415EA4" w:rsidRPr="00383246" w:rsidRDefault="009A6F22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20/05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7FFB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08:</w:t>
            </w:r>
            <w:r w:rsidRPr="00CF37B2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30</w:t>
            </w:r>
            <w:r w:rsidRPr="00CF37B2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Pr="00CF37B2">
              <w:rPr>
                <w:rFonts w:ascii="Arial" w:hAnsi="Arial" w:cs="Arial"/>
                <w:sz w:val="16"/>
                <w:szCs w:val="16"/>
                <w:highlight w:val="yellow"/>
              </w:rPr>
              <w:t xml:space="preserve">às </w:t>
            </w:r>
            <w:r w:rsidRPr="00CF37B2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12:30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Default="00415EA4" w:rsidP="000D60D1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6D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Verificação de aprendizagem 1 (VA1)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– Anatomia</w:t>
            </w:r>
          </w:p>
          <w:p w:rsidR="00415EA4" w:rsidRPr="00A53FAD" w:rsidRDefault="00415EA4" w:rsidP="000D60D1">
            <w:pPr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digestório I</w:t>
            </w:r>
            <w:r>
              <w:rPr>
                <w:rFonts w:ascii="Arial" w:hAnsi="Arial" w:cs="Arial"/>
                <w:sz w:val="18"/>
                <w:szCs w:val="18"/>
              </w:rPr>
              <w:t xml:space="preserve"> (teórica)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F90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25/05</w:t>
            </w:r>
          </w:p>
        </w:tc>
        <w:tc>
          <w:tcPr>
            <w:tcW w:w="709" w:type="dxa"/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0E5F48" w:rsidRDefault="009A6F22" w:rsidP="0026014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Sistema respiratório</w:t>
            </w:r>
          </w:p>
        </w:tc>
        <w:tc>
          <w:tcPr>
            <w:tcW w:w="567" w:type="dxa"/>
            <w:vAlign w:val="center"/>
          </w:tcPr>
          <w:p w:rsidR="00415EA4" w:rsidRPr="00383246" w:rsidRDefault="009A6F22" w:rsidP="002601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26014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3749">
              <w:rPr>
                <w:rFonts w:ascii="Arial" w:hAnsi="Arial" w:cs="Arial"/>
                <w:sz w:val="18"/>
                <w:szCs w:val="18"/>
              </w:rPr>
              <w:t>27/05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15EA4" w:rsidRPr="00BD374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374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415EA4" w:rsidRPr="000E5F48" w:rsidRDefault="00415EA4" w:rsidP="00924FE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digestório I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415EA4" w:rsidRPr="00383246" w:rsidRDefault="00415EA4" w:rsidP="004001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415EA4" w:rsidRPr="00383246" w:rsidRDefault="00415EA4" w:rsidP="0040018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01/06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:rsidR="00415EA4" w:rsidRPr="00383246" w:rsidRDefault="009A6F22" w:rsidP="00B15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digestório + glândulas anexas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15EA4" w:rsidRPr="007E251D" w:rsidRDefault="009A6F22" w:rsidP="00B15E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415EA4" w:rsidRPr="00383246" w:rsidRDefault="009A6F22" w:rsidP="00B15E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03/06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B15E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urinário + Sistema genital masculino</w:t>
            </w:r>
          </w:p>
        </w:tc>
        <w:tc>
          <w:tcPr>
            <w:tcW w:w="567" w:type="dxa"/>
            <w:vAlign w:val="center"/>
          </w:tcPr>
          <w:p w:rsidR="00415EA4" w:rsidRPr="007E251D" w:rsidRDefault="00415EA4" w:rsidP="00B15E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B15E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08/06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0E5F48" w:rsidRDefault="002020AC" w:rsidP="008C0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digestório + glândulas anexas</w:t>
            </w:r>
          </w:p>
        </w:tc>
        <w:tc>
          <w:tcPr>
            <w:tcW w:w="567" w:type="dxa"/>
            <w:vAlign w:val="center"/>
          </w:tcPr>
          <w:p w:rsidR="00415EA4" w:rsidRPr="00383246" w:rsidRDefault="002020AC" w:rsidP="008C0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2020AC" w:rsidP="008C0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10/06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8C0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genital feminino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8C0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8C0E9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lastRenderedPageBreak/>
              <w:t>15/06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Default="00251ED9" w:rsidP="00D2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Sistema genital</w:t>
            </w:r>
            <w:r w:rsidR="00162E0F">
              <w:rPr>
                <w:rFonts w:ascii="Arial" w:hAnsi="Arial" w:cs="Arial"/>
                <w:sz w:val="18"/>
                <w:szCs w:val="18"/>
              </w:rPr>
              <w:t xml:space="preserve"> masculino e feminino</w:t>
            </w:r>
          </w:p>
          <w:p w:rsidR="00162E0F" w:rsidRPr="000E5F48" w:rsidRDefault="00162E0F" w:rsidP="00D2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Gametogênese – masculina e feminina</w:t>
            </w:r>
          </w:p>
        </w:tc>
        <w:tc>
          <w:tcPr>
            <w:tcW w:w="567" w:type="dxa"/>
            <w:vAlign w:val="center"/>
          </w:tcPr>
          <w:p w:rsidR="00415EA4" w:rsidRPr="00383246" w:rsidRDefault="009745F1" w:rsidP="00D22E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9745F1" w:rsidP="00D22E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Carla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17/06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0E5F48" w:rsidRDefault="00415EA4" w:rsidP="00D2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Glândulas endócrinas e Sistema nervoso I</w:t>
            </w:r>
          </w:p>
        </w:tc>
        <w:tc>
          <w:tcPr>
            <w:tcW w:w="567" w:type="dxa"/>
            <w:vAlign w:val="center"/>
          </w:tcPr>
          <w:p w:rsidR="00415EA4" w:rsidRPr="00383246" w:rsidRDefault="00415EA4" w:rsidP="00F8005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D22E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22/06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383246" w:rsidRDefault="006F05D3" w:rsidP="006F0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Fertilização até a segunda semana</w:t>
            </w:r>
          </w:p>
        </w:tc>
        <w:tc>
          <w:tcPr>
            <w:tcW w:w="567" w:type="dxa"/>
            <w:vAlign w:val="center"/>
          </w:tcPr>
          <w:p w:rsidR="00415EA4" w:rsidRPr="00383246" w:rsidRDefault="006F05D3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24/06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E27759" w:rsidP="00D105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7E25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1C48">
              <w:rPr>
                <w:rFonts w:ascii="Arial" w:hAnsi="Arial" w:cs="Arial"/>
                <w:color w:val="FF0000"/>
                <w:sz w:val="18"/>
                <w:szCs w:val="18"/>
              </w:rPr>
              <w:t>São João (feriado)</w:t>
            </w:r>
          </w:p>
        </w:tc>
        <w:tc>
          <w:tcPr>
            <w:tcW w:w="567" w:type="dxa"/>
            <w:vAlign w:val="center"/>
          </w:tcPr>
          <w:p w:rsidR="00415EA4" w:rsidRPr="00383246" w:rsidRDefault="00FA2D9D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0" w:type="dxa"/>
            <w:vAlign w:val="center"/>
          </w:tcPr>
          <w:p w:rsidR="00415EA4" w:rsidRPr="00383246" w:rsidRDefault="00FA2D9D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br w:type="page"/>
            </w:r>
            <w:r w:rsidRPr="00F21BF9">
              <w:rPr>
                <w:sz w:val="18"/>
                <w:szCs w:val="18"/>
              </w:rPr>
              <w:t>29</w:t>
            </w:r>
            <w:r w:rsidRPr="00F21BF9">
              <w:rPr>
                <w:rFonts w:ascii="Arial" w:hAnsi="Arial" w:cs="Arial"/>
                <w:sz w:val="18"/>
                <w:szCs w:val="18"/>
              </w:rPr>
              <w:t>/06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383246" w:rsidRDefault="006F05D3" w:rsidP="00D105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Terceira semana e quarta semana</w:t>
            </w:r>
          </w:p>
        </w:tc>
        <w:tc>
          <w:tcPr>
            <w:tcW w:w="567" w:type="dxa"/>
            <w:vAlign w:val="center"/>
          </w:tcPr>
          <w:p w:rsidR="00415EA4" w:rsidRPr="00383246" w:rsidRDefault="006F05D3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01/07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:rsidR="00415EA4" w:rsidRPr="000E5F48" w:rsidRDefault="00415EA4" w:rsidP="00D105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F48">
              <w:rPr>
                <w:rFonts w:ascii="Arial" w:hAnsi="Arial" w:cs="Arial"/>
                <w:sz w:val="18"/>
                <w:szCs w:val="18"/>
              </w:rPr>
              <w:t>Sistema nervoso II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15EA4" w:rsidRPr="00383246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T/P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415EA4" w:rsidRPr="00383246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06/07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C6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Verificação de aprendizagem 2</w:t>
            </w:r>
            <w:r w:rsidRPr="002D6D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(VA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2) - Histologia/</w:t>
            </w:r>
            <w:r w:rsidRPr="005D4AEE">
              <w:rPr>
                <w:rFonts w:ascii="Arial" w:hAnsi="Arial" w:cs="Arial"/>
                <w:b/>
                <w:i/>
                <w:sz w:val="18"/>
                <w:szCs w:val="18"/>
              </w:rPr>
              <w:t>Embriologia (+ Anatomia)</w:t>
            </w:r>
          </w:p>
        </w:tc>
        <w:tc>
          <w:tcPr>
            <w:tcW w:w="567" w:type="dxa"/>
            <w:vAlign w:val="center"/>
          </w:tcPr>
          <w:p w:rsidR="00415EA4" w:rsidRPr="008A7A25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4AEE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415EA4" w:rsidRPr="00383246" w:rsidRDefault="00B7376C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Simone</w:t>
            </w:r>
          </w:p>
        </w:tc>
      </w:tr>
      <w:tr w:rsidR="00415EA4" w:rsidRPr="00383246" w:rsidTr="00FA2D9D">
        <w:trPr>
          <w:trHeight w:val="397"/>
        </w:trPr>
        <w:tc>
          <w:tcPr>
            <w:tcW w:w="675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08/07</w:t>
            </w:r>
          </w:p>
        </w:tc>
        <w:tc>
          <w:tcPr>
            <w:tcW w:w="709" w:type="dxa"/>
            <w:vAlign w:val="center"/>
          </w:tcPr>
          <w:p w:rsidR="00415EA4" w:rsidRPr="00F21BF9" w:rsidRDefault="00415EA4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vAlign w:val="center"/>
          </w:tcPr>
          <w:p w:rsidR="00415EA4" w:rsidRPr="00DB3D0C" w:rsidRDefault="00415EA4" w:rsidP="009002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vAlign w:val="center"/>
          </w:tcPr>
          <w:p w:rsidR="00415EA4" w:rsidRPr="00405926" w:rsidRDefault="00415EA4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Anato</w:t>
            </w:r>
          </w:p>
        </w:tc>
        <w:tc>
          <w:tcPr>
            <w:tcW w:w="5387" w:type="dxa"/>
            <w:vAlign w:val="center"/>
          </w:tcPr>
          <w:p w:rsidR="00415EA4" w:rsidRPr="00383246" w:rsidRDefault="00415EA4" w:rsidP="00D1054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3246">
              <w:rPr>
                <w:rFonts w:ascii="Arial" w:hAnsi="Arial" w:cs="Arial"/>
                <w:b/>
                <w:i/>
                <w:sz w:val="18"/>
                <w:szCs w:val="18"/>
              </w:rPr>
              <w:t>Ve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rificação de aprendizagem 2 (VA2</w:t>
            </w:r>
            <w:r w:rsidRPr="00383246">
              <w:rPr>
                <w:rFonts w:ascii="Arial" w:hAnsi="Arial" w:cs="Arial"/>
                <w:b/>
                <w:i/>
                <w:sz w:val="18"/>
                <w:szCs w:val="18"/>
              </w:rPr>
              <w:t>) - Anatomia</w:t>
            </w:r>
          </w:p>
        </w:tc>
        <w:tc>
          <w:tcPr>
            <w:tcW w:w="567" w:type="dxa"/>
            <w:vAlign w:val="center"/>
          </w:tcPr>
          <w:p w:rsidR="00415EA4" w:rsidRPr="0037338D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38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000" w:type="dxa"/>
            <w:vAlign w:val="center"/>
          </w:tcPr>
          <w:p w:rsidR="00415EA4" w:rsidRPr="00383246" w:rsidRDefault="00415EA4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  <w:tr w:rsidR="00640EAD" w:rsidRPr="00383246" w:rsidTr="00FA2D9D">
        <w:trPr>
          <w:trHeight w:val="397"/>
        </w:trPr>
        <w:tc>
          <w:tcPr>
            <w:tcW w:w="675" w:type="dxa"/>
            <w:vAlign w:val="center"/>
          </w:tcPr>
          <w:p w:rsidR="00640EAD" w:rsidRPr="00F21BF9" w:rsidRDefault="00640EAD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13/07</w:t>
            </w:r>
          </w:p>
        </w:tc>
        <w:tc>
          <w:tcPr>
            <w:tcW w:w="709" w:type="dxa"/>
            <w:vAlign w:val="center"/>
          </w:tcPr>
          <w:p w:rsidR="00640EAD" w:rsidRPr="00F21BF9" w:rsidRDefault="00640EAD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Quarta</w:t>
            </w:r>
          </w:p>
        </w:tc>
        <w:tc>
          <w:tcPr>
            <w:tcW w:w="1276" w:type="dxa"/>
            <w:vAlign w:val="center"/>
          </w:tcPr>
          <w:p w:rsidR="00640EAD" w:rsidRPr="00DB3D0C" w:rsidRDefault="00640EAD" w:rsidP="00B220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>09:00 às 13:00</w:t>
            </w:r>
          </w:p>
        </w:tc>
        <w:tc>
          <w:tcPr>
            <w:tcW w:w="992" w:type="dxa"/>
            <w:vAlign w:val="center"/>
          </w:tcPr>
          <w:p w:rsidR="00640EAD" w:rsidRPr="00405926" w:rsidRDefault="00640EAD" w:rsidP="00B2207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vAlign w:val="center"/>
          </w:tcPr>
          <w:p w:rsidR="00640EAD" w:rsidRPr="00640EAD" w:rsidRDefault="00640EAD" w:rsidP="009F19F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40EAD">
              <w:rPr>
                <w:rFonts w:ascii="Arial" w:hAnsi="Arial" w:cs="Arial"/>
                <w:sz w:val="18"/>
                <w:szCs w:val="18"/>
              </w:rPr>
              <w:t>Placenta</w:t>
            </w:r>
          </w:p>
        </w:tc>
        <w:tc>
          <w:tcPr>
            <w:tcW w:w="567" w:type="dxa"/>
            <w:vAlign w:val="center"/>
          </w:tcPr>
          <w:p w:rsidR="00640EAD" w:rsidRPr="00640EAD" w:rsidRDefault="00640EAD" w:rsidP="009F19F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0EAD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000" w:type="dxa"/>
            <w:vAlign w:val="center"/>
          </w:tcPr>
          <w:p w:rsidR="00640EAD" w:rsidRPr="00383246" w:rsidRDefault="00640EAD" w:rsidP="009F19F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EAD" w:rsidRPr="00383246" w:rsidTr="00FA2D9D">
        <w:trPr>
          <w:trHeight w:val="397"/>
        </w:trPr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640EAD" w:rsidRPr="00F21BF9" w:rsidRDefault="00640EAD" w:rsidP="0038324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1BF9">
              <w:rPr>
                <w:rFonts w:ascii="Arial" w:hAnsi="Arial" w:cs="Arial"/>
                <w:sz w:val="18"/>
                <w:szCs w:val="18"/>
              </w:rPr>
              <w:t>15/07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40EAD" w:rsidRPr="00F21BF9" w:rsidRDefault="00640EAD" w:rsidP="003832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BF9">
              <w:rPr>
                <w:rFonts w:ascii="Arial" w:hAnsi="Arial" w:cs="Arial"/>
                <w:sz w:val="16"/>
                <w:szCs w:val="16"/>
              </w:rPr>
              <w:t>Sexta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640EAD" w:rsidRPr="00DB3D0C" w:rsidRDefault="00640EAD" w:rsidP="00D105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D0C">
              <w:rPr>
                <w:rFonts w:ascii="Arial" w:hAnsi="Arial" w:cs="Arial"/>
                <w:sz w:val="16"/>
                <w:szCs w:val="16"/>
              </w:rPr>
              <w:t xml:space="preserve">09:00 às </w:t>
            </w:r>
            <w:r>
              <w:rPr>
                <w:rFonts w:ascii="Arial" w:hAnsi="Arial" w:cs="Arial"/>
                <w:sz w:val="16"/>
                <w:szCs w:val="16"/>
              </w:rPr>
              <w:t>12:0</w:t>
            </w:r>
            <w:r w:rsidRPr="00DB3D0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40EAD" w:rsidRDefault="00640EAD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Anato /</w:t>
            </w:r>
          </w:p>
          <w:p w:rsidR="00640EAD" w:rsidRPr="00405926" w:rsidRDefault="00640EAD" w:rsidP="00AD6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5926">
              <w:rPr>
                <w:rFonts w:ascii="Arial" w:hAnsi="Arial" w:cs="Arial"/>
                <w:sz w:val="16"/>
                <w:szCs w:val="16"/>
              </w:rPr>
              <w:t>Histo/embr</w:t>
            </w:r>
          </w:p>
        </w:tc>
        <w:tc>
          <w:tcPr>
            <w:tcW w:w="5387" w:type="dxa"/>
            <w:tcBorders>
              <w:bottom w:val="single" w:sz="12" w:space="0" w:color="auto"/>
            </w:tcBorders>
            <w:vAlign w:val="center"/>
          </w:tcPr>
          <w:p w:rsidR="00640EAD" w:rsidRPr="00383246" w:rsidRDefault="00640EAD" w:rsidP="00D1054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83246">
              <w:rPr>
                <w:rFonts w:ascii="Arial" w:hAnsi="Arial" w:cs="Arial"/>
                <w:b/>
                <w:i/>
                <w:sz w:val="18"/>
                <w:szCs w:val="18"/>
              </w:rPr>
              <w:t>Verificação Suplementar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38324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- </w:t>
            </w:r>
            <w:r w:rsidRPr="00383246">
              <w:rPr>
                <w:rFonts w:ascii="Arial" w:hAnsi="Arial" w:cs="Arial"/>
                <w:b/>
                <w:i/>
                <w:sz w:val="16"/>
                <w:szCs w:val="16"/>
              </w:rPr>
              <w:t>Anatomia + Histologia + Embriologia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640EAD" w:rsidRPr="0037338D" w:rsidRDefault="00640EAD" w:rsidP="00D1054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7338D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640EAD" w:rsidRPr="00383246" w:rsidRDefault="00640EAD" w:rsidP="00D1054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3246">
              <w:rPr>
                <w:rFonts w:ascii="Arial" w:hAnsi="Arial" w:cs="Arial"/>
                <w:sz w:val="18"/>
                <w:szCs w:val="18"/>
              </w:rPr>
              <w:t>Rueff</w:t>
            </w:r>
          </w:p>
        </w:tc>
      </w:tr>
    </w:tbl>
    <w:p w:rsidR="003908E2" w:rsidRDefault="003908E2" w:rsidP="009E693B">
      <w:pPr>
        <w:pStyle w:val="SemEspaamento"/>
        <w:jc w:val="center"/>
      </w:pPr>
    </w:p>
    <w:p w:rsidR="006A40FD" w:rsidRDefault="006A40FD" w:rsidP="009E693B">
      <w:pPr>
        <w:pStyle w:val="SemEspaamento"/>
        <w:jc w:val="center"/>
      </w:pPr>
    </w:p>
    <w:p w:rsidR="006A40FD" w:rsidRDefault="006A40FD" w:rsidP="009E693B">
      <w:pPr>
        <w:pStyle w:val="SemEspaamento"/>
        <w:jc w:val="center"/>
      </w:pPr>
    </w:p>
    <w:p w:rsidR="006A40FD" w:rsidRPr="004023DC" w:rsidRDefault="006D2730" w:rsidP="006A40FD">
      <w:pPr>
        <w:pStyle w:val="SemEspaamento"/>
        <w:rPr>
          <w:b/>
        </w:rPr>
      </w:pPr>
      <w:r>
        <w:rPr>
          <w:b/>
        </w:rPr>
        <w:t>Bibliografia S</w:t>
      </w:r>
      <w:r w:rsidR="006A40FD" w:rsidRPr="004023DC">
        <w:rPr>
          <w:b/>
        </w:rPr>
        <w:t>ugerida:</w:t>
      </w:r>
    </w:p>
    <w:p w:rsidR="006A40FD" w:rsidRDefault="006A40FD" w:rsidP="006A40FD">
      <w:pPr>
        <w:pStyle w:val="SemEspaamento"/>
      </w:pPr>
    </w:p>
    <w:p w:rsidR="006A40FD" w:rsidRPr="001F69F1" w:rsidRDefault="006A40FD" w:rsidP="006A40FD">
      <w:pPr>
        <w:pStyle w:val="SemEspaamento"/>
        <w:rPr>
          <w:b/>
          <w:i/>
          <w:lang w:val="es-ES"/>
        </w:rPr>
      </w:pPr>
      <w:r w:rsidRPr="001F69F1">
        <w:rPr>
          <w:b/>
          <w:i/>
          <w:lang w:val="es-ES"/>
        </w:rPr>
        <w:t>Anatomia Humana</w:t>
      </w:r>
    </w:p>
    <w:p w:rsidR="006A40FD" w:rsidRDefault="006A40FD" w:rsidP="006A40FD">
      <w:pPr>
        <w:pStyle w:val="SemEspaamento"/>
      </w:pPr>
      <w:r w:rsidRPr="001F69F1">
        <w:rPr>
          <w:lang w:val="es-ES"/>
        </w:rPr>
        <w:t xml:space="preserve">Van de Graaff. </w:t>
      </w:r>
      <w:r w:rsidRPr="00D40B02">
        <w:rPr>
          <w:lang w:val="es-ES"/>
        </w:rPr>
        <w:t xml:space="preserve">Anatomia Humana. </w:t>
      </w:r>
      <w:r>
        <w:t>6ª ed. Manole, 2003.</w:t>
      </w:r>
    </w:p>
    <w:p w:rsidR="00BF24F7" w:rsidRDefault="00BF24F7" w:rsidP="006A40FD">
      <w:pPr>
        <w:pStyle w:val="SemEspaamento"/>
      </w:pPr>
      <w:r>
        <w:t>Tortora. Princípios de Anatomia Humana. 10ª ed. Guanabara Koogan, 2007.</w:t>
      </w:r>
    </w:p>
    <w:p w:rsidR="006A40FD" w:rsidRDefault="006A40FD" w:rsidP="006A40FD">
      <w:pPr>
        <w:pStyle w:val="SemEspaamento"/>
      </w:pPr>
      <w:r>
        <w:t>Dângelo e Fattini. Anatomia Humana Sistêmica e Segmentar. 3ª ed. Atheneu, 2007.</w:t>
      </w:r>
    </w:p>
    <w:p w:rsidR="006A40FD" w:rsidRDefault="00DE1B94" w:rsidP="006A40FD">
      <w:pPr>
        <w:pStyle w:val="SemEspaamento"/>
      </w:pPr>
      <w:r>
        <w:t>Moore e Dalley. Anatomia Humana Orientada para a Clínica. 5ª ed. Guanabara Koogan, 2007.</w:t>
      </w:r>
    </w:p>
    <w:p w:rsidR="00DE1B94" w:rsidRDefault="00DE1B94" w:rsidP="006A40FD">
      <w:pPr>
        <w:pStyle w:val="SemEspaamento"/>
      </w:pPr>
    </w:p>
    <w:p w:rsidR="006A40FD" w:rsidRDefault="006A40FD" w:rsidP="006A40FD">
      <w:pPr>
        <w:pStyle w:val="SemEspaamento"/>
      </w:pPr>
      <w:r>
        <w:t>Netter. Atlas de Anatomia Humana. 4ª ed. Elsevier, 2008.</w:t>
      </w:r>
    </w:p>
    <w:p w:rsidR="006A40FD" w:rsidRDefault="006A40FD" w:rsidP="006A40FD">
      <w:pPr>
        <w:pStyle w:val="SemEspaamento"/>
      </w:pPr>
      <w:r>
        <w:t>Drake. Gray’s Atlas de Anatomia. Elsevier, 2009.</w:t>
      </w:r>
    </w:p>
    <w:p w:rsidR="006A40FD" w:rsidRDefault="006A40FD" w:rsidP="006A40FD">
      <w:pPr>
        <w:pStyle w:val="SemEspaamento"/>
      </w:pPr>
      <w:r>
        <w:t>Gilroy. Atlas de Anatomia. Guanabara Koogan, 2008.</w:t>
      </w:r>
    </w:p>
    <w:p w:rsidR="006A40FD" w:rsidRDefault="006A40FD" w:rsidP="006A40FD">
      <w:pPr>
        <w:pStyle w:val="SemEspaamento"/>
      </w:pPr>
    </w:p>
    <w:p w:rsidR="006A40FD" w:rsidRPr="001F69F1" w:rsidRDefault="006A40FD" w:rsidP="006A40FD">
      <w:pPr>
        <w:pStyle w:val="SemEspaamento"/>
        <w:rPr>
          <w:b/>
          <w:i/>
        </w:rPr>
      </w:pPr>
      <w:r w:rsidRPr="001F69F1">
        <w:rPr>
          <w:b/>
          <w:i/>
        </w:rPr>
        <w:t>Histologia Humana</w:t>
      </w:r>
    </w:p>
    <w:p w:rsidR="006A40FD" w:rsidRDefault="006A40FD" w:rsidP="006A40FD">
      <w:pPr>
        <w:pStyle w:val="SemEspaamento"/>
      </w:pPr>
      <w:r>
        <w:t>Junqueira e Carneiro. Histologia Básica. 11ª ed. Guanabara Koogan, 2008.</w:t>
      </w:r>
    </w:p>
    <w:p w:rsidR="006A40FD" w:rsidRDefault="00A71BA1" w:rsidP="006A40FD">
      <w:pPr>
        <w:pStyle w:val="SemEspaamento"/>
      </w:pPr>
      <w:r>
        <w:t xml:space="preserve">Gartner e Hiatt. Tratado de Histologia em Cores. 3ª </w:t>
      </w:r>
      <w:r w:rsidR="00284CE3">
        <w:t>e</w:t>
      </w:r>
      <w:r>
        <w:t>d. Elsevier, 2007.</w:t>
      </w:r>
    </w:p>
    <w:p w:rsidR="00A71BA1" w:rsidRDefault="00A71BA1" w:rsidP="006A40FD">
      <w:pPr>
        <w:pStyle w:val="SemEspaamento"/>
      </w:pPr>
    </w:p>
    <w:p w:rsidR="006A40FD" w:rsidRPr="001F69F1" w:rsidRDefault="006A40FD" w:rsidP="006A40FD">
      <w:pPr>
        <w:pStyle w:val="SemEspaamento"/>
        <w:rPr>
          <w:b/>
          <w:i/>
        </w:rPr>
      </w:pPr>
      <w:r w:rsidRPr="001F69F1">
        <w:rPr>
          <w:b/>
          <w:i/>
        </w:rPr>
        <w:t>Embriologia Humana</w:t>
      </w:r>
    </w:p>
    <w:p w:rsidR="006A40FD" w:rsidRPr="00A71BA1" w:rsidRDefault="006A40FD" w:rsidP="006A40FD">
      <w:pPr>
        <w:pStyle w:val="SemEspaamento"/>
      </w:pPr>
      <w:r>
        <w:t xml:space="preserve">Moore e Persaud. Embriologia básica. </w:t>
      </w:r>
      <w:r w:rsidRPr="00A71BA1">
        <w:t>7ª ed. Elsevier, 2008.</w:t>
      </w:r>
    </w:p>
    <w:p w:rsidR="006A40FD" w:rsidRPr="003C67A9" w:rsidRDefault="00862457" w:rsidP="006A40FD">
      <w:pPr>
        <w:pStyle w:val="SemEspaamento"/>
        <w:rPr>
          <w:lang w:val="es-ES"/>
        </w:rPr>
      </w:pPr>
      <w:r w:rsidRPr="00A71BA1">
        <w:t>L</w:t>
      </w:r>
      <w:r>
        <w:rPr>
          <w:lang w:val="es-ES"/>
        </w:rPr>
        <w:t>angman. Embriologia mé</w:t>
      </w:r>
      <w:r w:rsidR="006A40FD" w:rsidRPr="003C67A9">
        <w:rPr>
          <w:lang w:val="es-ES"/>
        </w:rPr>
        <w:t>dica. 9 ed. Guanabara Koogan, 2006.</w:t>
      </w:r>
    </w:p>
    <w:p w:rsidR="003908E2" w:rsidRDefault="003908E2" w:rsidP="009E693B">
      <w:pPr>
        <w:pStyle w:val="SemEspaamento"/>
        <w:jc w:val="center"/>
      </w:pPr>
    </w:p>
    <w:p w:rsidR="006A40FD" w:rsidRDefault="006A40FD" w:rsidP="009E693B">
      <w:pPr>
        <w:pStyle w:val="SemEspaamento"/>
        <w:jc w:val="center"/>
      </w:pPr>
    </w:p>
    <w:p w:rsidR="006A40FD" w:rsidRDefault="006A40FD" w:rsidP="009E693B">
      <w:pPr>
        <w:pStyle w:val="SemEspaamento"/>
        <w:jc w:val="center"/>
      </w:pPr>
    </w:p>
    <w:p w:rsidR="006A40FD" w:rsidRDefault="006A40FD" w:rsidP="009E693B">
      <w:pPr>
        <w:pStyle w:val="SemEspaamento"/>
        <w:jc w:val="center"/>
      </w:pPr>
    </w:p>
    <w:p w:rsidR="003908E2" w:rsidRDefault="003908E2" w:rsidP="009E693B">
      <w:pPr>
        <w:pStyle w:val="SemEspaamento"/>
        <w:jc w:val="center"/>
      </w:pPr>
    </w:p>
    <w:p w:rsidR="00DE1B94" w:rsidRDefault="00DE1B94" w:rsidP="009E693B">
      <w:pPr>
        <w:pStyle w:val="SemEspaamento"/>
        <w:jc w:val="center"/>
      </w:pPr>
    </w:p>
    <w:p w:rsidR="003908E2" w:rsidRPr="009E693B" w:rsidRDefault="003908E2" w:rsidP="009E693B">
      <w:pPr>
        <w:pStyle w:val="SemEspaamento"/>
        <w:jc w:val="center"/>
        <w:rPr>
          <w:rFonts w:cs="Aharoni"/>
          <w:b/>
          <w:lang w:bidi="he-IL"/>
        </w:rPr>
      </w:pPr>
      <w:r w:rsidRPr="009E693B">
        <w:rPr>
          <w:rFonts w:cs="Aharoni"/>
          <w:b/>
          <w:lang w:bidi="he-IL"/>
        </w:rPr>
        <w:t>Prof. Carlos Rueff</w:t>
      </w:r>
    </w:p>
    <w:p w:rsidR="003908E2" w:rsidRPr="009E693B" w:rsidRDefault="003908E2" w:rsidP="009E693B">
      <w:pPr>
        <w:pStyle w:val="SemEspaamento"/>
        <w:jc w:val="center"/>
        <w:rPr>
          <w:rFonts w:cs="Aharoni"/>
          <w:sz w:val="20"/>
          <w:szCs w:val="20"/>
          <w:lang w:bidi="he-IL"/>
        </w:rPr>
      </w:pPr>
      <w:r w:rsidRPr="009E693B">
        <w:rPr>
          <w:rFonts w:cs="Aharoni"/>
          <w:sz w:val="20"/>
          <w:szCs w:val="20"/>
          <w:lang w:bidi="he-IL"/>
        </w:rPr>
        <w:t>Coord. da Disciplina de Morfologia</w:t>
      </w:r>
    </w:p>
    <w:p w:rsidR="003908E2" w:rsidRPr="009E693B" w:rsidRDefault="003908E2" w:rsidP="009E693B">
      <w:pPr>
        <w:pStyle w:val="SemEspaamento"/>
        <w:jc w:val="center"/>
        <w:rPr>
          <w:rFonts w:cs="Aharoni"/>
          <w:sz w:val="20"/>
          <w:szCs w:val="20"/>
          <w:lang w:bidi="he-IL"/>
        </w:rPr>
      </w:pPr>
      <w:r w:rsidRPr="009E693B">
        <w:rPr>
          <w:rFonts w:cs="Aharoni"/>
          <w:sz w:val="20"/>
          <w:szCs w:val="20"/>
          <w:lang w:bidi="he-IL"/>
        </w:rPr>
        <w:t>Curso de Farmácia</w:t>
      </w:r>
      <w:r w:rsidR="00C91BB1">
        <w:rPr>
          <w:rFonts w:cs="Aharoni"/>
          <w:sz w:val="20"/>
          <w:szCs w:val="20"/>
          <w:lang w:bidi="he-IL"/>
        </w:rPr>
        <w:t xml:space="preserve"> – UFF</w:t>
      </w:r>
    </w:p>
    <w:sectPr w:rsidR="003908E2" w:rsidRPr="009E693B" w:rsidSect="009628CE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19E" w:rsidRDefault="0086419E" w:rsidP="009445B2">
      <w:pPr>
        <w:spacing w:after="0" w:line="240" w:lineRule="auto"/>
      </w:pPr>
      <w:r>
        <w:separator/>
      </w:r>
    </w:p>
  </w:endnote>
  <w:endnote w:type="continuationSeparator" w:id="1">
    <w:p w:rsidR="0086419E" w:rsidRDefault="0086419E" w:rsidP="0094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19E" w:rsidRDefault="0086419E" w:rsidP="009445B2">
      <w:pPr>
        <w:spacing w:after="0" w:line="240" w:lineRule="auto"/>
      </w:pPr>
      <w:r>
        <w:separator/>
      </w:r>
    </w:p>
  </w:footnote>
  <w:footnote w:type="continuationSeparator" w:id="1">
    <w:p w:rsidR="0086419E" w:rsidRDefault="0086419E" w:rsidP="0094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7" w:type="dxa"/>
      <w:jc w:val="center"/>
      <w:tblInd w:w="889" w:type="dxa"/>
      <w:tblLayout w:type="fixed"/>
      <w:tblLook w:val="00A0"/>
    </w:tblPr>
    <w:tblGrid>
      <w:gridCol w:w="1560"/>
      <w:gridCol w:w="3813"/>
      <w:gridCol w:w="1926"/>
      <w:gridCol w:w="1418"/>
    </w:tblGrid>
    <w:tr w:rsidR="003908E2" w:rsidRPr="00383246" w:rsidTr="00383246">
      <w:trPr>
        <w:trHeight w:val="975"/>
        <w:jc w:val="center"/>
      </w:trPr>
      <w:tc>
        <w:tcPr>
          <w:tcW w:w="1560" w:type="dxa"/>
          <w:vAlign w:val="center"/>
        </w:tcPr>
        <w:p w:rsidR="003908E2" w:rsidRPr="00383246" w:rsidRDefault="00226FA6" w:rsidP="00663224">
          <w:pPr>
            <w:pStyle w:val="Cabealho"/>
          </w:pPr>
          <w:r>
            <w:rPr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5" type="#_x0000_t75" style="width:64.5pt;height:33.2pt;visibility:visible">
                <v:imagedata r:id="rId1" o:title=""/>
              </v:shape>
            </w:pict>
          </w:r>
        </w:p>
      </w:tc>
      <w:tc>
        <w:tcPr>
          <w:tcW w:w="5739" w:type="dxa"/>
          <w:gridSpan w:val="2"/>
          <w:vAlign w:val="center"/>
        </w:tcPr>
        <w:p w:rsidR="003908E2" w:rsidRPr="00383246" w:rsidRDefault="003908E2" w:rsidP="00383246">
          <w:pPr>
            <w:pStyle w:val="Cabealho"/>
            <w:jc w:val="center"/>
            <w:rPr>
              <w:rFonts w:cs="Aharoni"/>
              <w:b/>
              <w:sz w:val="28"/>
              <w:szCs w:val="28"/>
              <w:lang w:bidi="he-IL"/>
            </w:rPr>
          </w:pPr>
          <w:r w:rsidRPr="00383246">
            <w:rPr>
              <w:rFonts w:cs="Aharoni"/>
              <w:b/>
              <w:sz w:val="28"/>
              <w:szCs w:val="28"/>
              <w:lang w:bidi="he-IL"/>
            </w:rPr>
            <w:t>UNIVERSIDADE FEDERAL FLUMINENSE</w:t>
          </w:r>
        </w:p>
        <w:p w:rsidR="003908E2" w:rsidRPr="00383246" w:rsidRDefault="003908E2" w:rsidP="00383246">
          <w:pPr>
            <w:pStyle w:val="Cabealho"/>
            <w:jc w:val="center"/>
            <w:rPr>
              <w:rFonts w:cs="Aharoni"/>
              <w:b/>
              <w:sz w:val="26"/>
              <w:szCs w:val="26"/>
              <w:lang w:bidi="he-IL"/>
            </w:rPr>
          </w:pPr>
          <w:r w:rsidRPr="00383246">
            <w:rPr>
              <w:rFonts w:cs="Aharoni"/>
              <w:b/>
              <w:sz w:val="26"/>
              <w:szCs w:val="26"/>
              <w:lang w:bidi="he-IL"/>
            </w:rPr>
            <w:t>Instituto Biomédico - Departamento de Morfologia</w:t>
          </w:r>
        </w:p>
      </w:tc>
      <w:tc>
        <w:tcPr>
          <w:tcW w:w="1418" w:type="dxa"/>
          <w:vAlign w:val="center"/>
        </w:tcPr>
        <w:p w:rsidR="003908E2" w:rsidRPr="00383246" w:rsidRDefault="00E27759" w:rsidP="00383246">
          <w:pPr>
            <w:pStyle w:val="Cabealho"/>
            <w:jc w:val="center"/>
          </w:pPr>
          <w:r>
            <w:rPr>
              <w:noProof/>
              <w:lang w:eastAsia="pt-BR"/>
            </w:rPr>
            <w:pict>
              <v:shape id="Imagem 4" o:spid="_x0000_i1026" type="#_x0000_t75" alt="Logo_colorido" style="width:43.95pt;height:45.35pt;visibility:visible">
                <v:imagedata r:id="rId2" o:title=""/>
              </v:shape>
            </w:pict>
          </w:r>
        </w:p>
      </w:tc>
    </w:tr>
    <w:tr w:rsidR="003908E2" w:rsidRPr="00383246" w:rsidTr="00383246">
      <w:trPr>
        <w:trHeight w:val="340"/>
        <w:jc w:val="center"/>
      </w:trPr>
      <w:tc>
        <w:tcPr>
          <w:tcW w:w="8717" w:type="dxa"/>
          <w:gridSpan w:val="4"/>
          <w:vAlign w:val="center"/>
        </w:tcPr>
        <w:p w:rsidR="003908E2" w:rsidRPr="00383246" w:rsidRDefault="003908E2" w:rsidP="00383246">
          <w:pPr>
            <w:pStyle w:val="Cabealho"/>
            <w:jc w:val="center"/>
            <w:rPr>
              <w:noProof/>
              <w:lang w:eastAsia="pt-BR"/>
            </w:rPr>
          </w:pPr>
        </w:p>
      </w:tc>
    </w:tr>
    <w:tr w:rsidR="003908E2" w:rsidRPr="00383246" w:rsidTr="00383246">
      <w:trPr>
        <w:trHeight w:val="340"/>
        <w:jc w:val="center"/>
      </w:trPr>
      <w:tc>
        <w:tcPr>
          <w:tcW w:w="1560" w:type="dxa"/>
          <w:vAlign w:val="center"/>
        </w:tcPr>
        <w:p w:rsidR="003908E2" w:rsidRPr="00383246" w:rsidRDefault="003908E2" w:rsidP="00383246">
          <w:pPr>
            <w:pStyle w:val="Cabealho"/>
            <w:jc w:val="right"/>
            <w:rPr>
              <w:rFonts w:ascii="Arial" w:hAnsi="Arial" w:cs="Arial"/>
              <w:sz w:val="20"/>
              <w:szCs w:val="20"/>
            </w:rPr>
          </w:pPr>
          <w:r w:rsidRPr="00383246">
            <w:rPr>
              <w:rFonts w:ascii="Arial" w:hAnsi="Arial" w:cs="Arial"/>
              <w:sz w:val="20"/>
              <w:szCs w:val="20"/>
            </w:rPr>
            <w:t>Disciplina:</w:t>
          </w:r>
        </w:p>
      </w:tc>
      <w:tc>
        <w:tcPr>
          <w:tcW w:w="3813" w:type="dxa"/>
          <w:vAlign w:val="center"/>
        </w:tcPr>
        <w:p w:rsidR="003908E2" w:rsidRPr="00383246" w:rsidRDefault="003908E2" w:rsidP="00663224">
          <w:pPr>
            <w:pStyle w:val="Cabealho"/>
            <w:rPr>
              <w:rFonts w:ascii="Arial" w:hAnsi="Arial" w:cs="Arial"/>
              <w:b/>
              <w:sz w:val="20"/>
              <w:szCs w:val="20"/>
            </w:rPr>
          </w:pPr>
          <w:r w:rsidRPr="00383246">
            <w:rPr>
              <w:rFonts w:ascii="Arial" w:hAnsi="Arial" w:cs="Arial"/>
              <w:b/>
              <w:sz w:val="20"/>
              <w:szCs w:val="20"/>
            </w:rPr>
            <w:t>MORFOLOGIA</w:t>
          </w:r>
        </w:p>
      </w:tc>
      <w:tc>
        <w:tcPr>
          <w:tcW w:w="3344" w:type="dxa"/>
          <w:gridSpan w:val="2"/>
          <w:vAlign w:val="center"/>
        </w:tcPr>
        <w:p w:rsidR="003908E2" w:rsidRPr="00383246" w:rsidRDefault="003908E2" w:rsidP="00663224">
          <w:pPr>
            <w:pStyle w:val="Cabealho"/>
            <w:rPr>
              <w:rFonts w:ascii="Arial" w:hAnsi="Arial" w:cs="Arial"/>
              <w:b/>
              <w:sz w:val="20"/>
              <w:szCs w:val="20"/>
            </w:rPr>
          </w:pPr>
          <w:r w:rsidRPr="00383246">
            <w:rPr>
              <w:rFonts w:ascii="Arial" w:hAnsi="Arial" w:cs="Arial"/>
              <w:b/>
              <w:sz w:val="20"/>
              <w:szCs w:val="20"/>
            </w:rPr>
            <w:t>Curso de Farmácia</w:t>
          </w:r>
        </w:p>
      </w:tc>
    </w:tr>
    <w:tr w:rsidR="003908E2" w:rsidRPr="00383246" w:rsidTr="00383246">
      <w:trPr>
        <w:trHeight w:val="454"/>
        <w:jc w:val="center"/>
      </w:trPr>
      <w:tc>
        <w:tcPr>
          <w:tcW w:w="8717" w:type="dxa"/>
          <w:gridSpan w:val="4"/>
          <w:vAlign w:val="center"/>
        </w:tcPr>
        <w:p w:rsidR="003908E2" w:rsidRPr="00383246" w:rsidRDefault="003908E2" w:rsidP="00383246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383246">
            <w:rPr>
              <w:rFonts w:ascii="Arial" w:hAnsi="Arial" w:cs="Arial"/>
              <w:b/>
              <w:sz w:val="20"/>
              <w:szCs w:val="20"/>
            </w:rPr>
            <w:t>Coordenador</w:t>
          </w:r>
          <w:r w:rsidRPr="00383246">
            <w:rPr>
              <w:rFonts w:ascii="Arial" w:hAnsi="Arial" w:cs="Arial"/>
              <w:sz w:val="20"/>
              <w:szCs w:val="20"/>
            </w:rPr>
            <w:t xml:space="preserve">: </w:t>
          </w:r>
          <w:r w:rsidRPr="00383246">
            <w:rPr>
              <w:rFonts w:ascii="Arial" w:hAnsi="Arial" w:cs="Arial"/>
              <w:b/>
              <w:sz w:val="20"/>
              <w:szCs w:val="20"/>
            </w:rPr>
            <w:t>Prof. Carlos Rueff</w:t>
          </w:r>
        </w:p>
      </w:tc>
    </w:tr>
    <w:tr w:rsidR="003908E2" w:rsidRPr="00383246" w:rsidTr="00383246">
      <w:trPr>
        <w:trHeight w:val="340"/>
        <w:jc w:val="center"/>
      </w:trPr>
      <w:tc>
        <w:tcPr>
          <w:tcW w:w="1560" w:type="dxa"/>
          <w:vAlign w:val="center"/>
        </w:tcPr>
        <w:p w:rsidR="003908E2" w:rsidRPr="00383246" w:rsidRDefault="003908E2" w:rsidP="00383246">
          <w:pPr>
            <w:pStyle w:val="Cabealho"/>
            <w:jc w:val="right"/>
            <w:rPr>
              <w:rFonts w:ascii="Arial" w:hAnsi="Arial" w:cs="Arial"/>
              <w:sz w:val="20"/>
              <w:szCs w:val="20"/>
            </w:rPr>
          </w:pPr>
          <w:r w:rsidRPr="00383246">
            <w:rPr>
              <w:rFonts w:ascii="Arial" w:hAnsi="Arial" w:cs="Arial"/>
              <w:sz w:val="20"/>
              <w:szCs w:val="20"/>
            </w:rPr>
            <w:t>Professores:</w:t>
          </w:r>
        </w:p>
      </w:tc>
      <w:tc>
        <w:tcPr>
          <w:tcW w:w="7157" w:type="dxa"/>
          <w:gridSpan w:val="3"/>
          <w:vAlign w:val="center"/>
        </w:tcPr>
        <w:p w:rsidR="003908E2" w:rsidRPr="00383246" w:rsidRDefault="003908E2" w:rsidP="00404403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383246">
            <w:rPr>
              <w:rFonts w:ascii="Arial" w:hAnsi="Arial" w:cs="Arial"/>
              <w:sz w:val="18"/>
              <w:szCs w:val="18"/>
            </w:rPr>
            <w:t xml:space="preserve">Anatomia (Prof. Carlos Rueff) / </w:t>
          </w:r>
          <w:r w:rsidRPr="00404403">
            <w:rPr>
              <w:rFonts w:ascii="Arial" w:hAnsi="Arial" w:cs="Arial"/>
              <w:sz w:val="18"/>
              <w:szCs w:val="18"/>
            </w:rPr>
            <w:t>Histologia e embriologia (Prof</w:t>
          </w:r>
          <w:r w:rsidR="00404403" w:rsidRPr="00404403">
            <w:rPr>
              <w:rFonts w:ascii="Arial" w:hAnsi="Arial" w:cs="Arial"/>
              <w:sz w:val="18"/>
              <w:szCs w:val="18"/>
            </w:rPr>
            <w:t>essores do MMO</w:t>
          </w:r>
          <w:r w:rsidRPr="00404403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:rsidR="003908E2" w:rsidRDefault="003908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45B2"/>
    <w:rsid w:val="00010EE4"/>
    <w:rsid w:val="000509C1"/>
    <w:rsid w:val="00052A31"/>
    <w:rsid w:val="00065F7A"/>
    <w:rsid w:val="00081292"/>
    <w:rsid w:val="00096160"/>
    <w:rsid w:val="000B34EB"/>
    <w:rsid w:val="000B4429"/>
    <w:rsid w:val="000B59B8"/>
    <w:rsid w:val="000D22F6"/>
    <w:rsid w:val="000E5F48"/>
    <w:rsid w:val="000E7F02"/>
    <w:rsid w:val="000F37BB"/>
    <w:rsid w:val="000F60D8"/>
    <w:rsid w:val="00102FAF"/>
    <w:rsid w:val="00110061"/>
    <w:rsid w:val="001401F2"/>
    <w:rsid w:val="001421FE"/>
    <w:rsid w:val="00151DE3"/>
    <w:rsid w:val="00162E0F"/>
    <w:rsid w:val="00182566"/>
    <w:rsid w:val="00185B80"/>
    <w:rsid w:val="001911CF"/>
    <w:rsid w:val="00196A11"/>
    <w:rsid w:val="001A099C"/>
    <w:rsid w:val="001B0F7D"/>
    <w:rsid w:val="001D304C"/>
    <w:rsid w:val="001F06AC"/>
    <w:rsid w:val="001F1AA5"/>
    <w:rsid w:val="002020AC"/>
    <w:rsid w:val="00226FA6"/>
    <w:rsid w:val="002318B1"/>
    <w:rsid w:val="0023477A"/>
    <w:rsid w:val="00242815"/>
    <w:rsid w:val="00251ED9"/>
    <w:rsid w:val="00260072"/>
    <w:rsid w:val="0028004C"/>
    <w:rsid w:val="00284CE3"/>
    <w:rsid w:val="002D6D0C"/>
    <w:rsid w:val="00314475"/>
    <w:rsid w:val="00323010"/>
    <w:rsid w:val="00326A64"/>
    <w:rsid w:val="00350FBC"/>
    <w:rsid w:val="0037338D"/>
    <w:rsid w:val="00380662"/>
    <w:rsid w:val="00383246"/>
    <w:rsid w:val="003908E2"/>
    <w:rsid w:val="003923B7"/>
    <w:rsid w:val="00392D7F"/>
    <w:rsid w:val="003A3A8F"/>
    <w:rsid w:val="003C1609"/>
    <w:rsid w:val="003E3F49"/>
    <w:rsid w:val="00404403"/>
    <w:rsid w:val="00405926"/>
    <w:rsid w:val="004062E2"/>
    <w:rsid w:val="00410564"/>
    <w:rsid w:val="00415EA4"/>
    <w:rsid w:val="00457314"/>
    <w:rsid w:val="004609B1"/>
    <w:rsid w:val="00471C48"/>
    <w:rsid w:val="0048174E"/>
    <w:rsid w:val="00485F41"/>
    <w:rsid w:val="004B4B29"/>
    <w:rsid w:val="004C1067"/>
    <w:rsid w:val="004C25B0"/>
    <w:rsid w:val="004C6447"/>
    <w:rsid w:val="004C728D"/>
    <w:rsid w:val="004F2325"/>
    <w:rsid w:val="005001C6"/>
    <w:rsid w:val="00527F04"/>
    <w:rsid w:val="00530541"/>
    <w:rsid w:val="005349BC"/>
    <w:rsid w:val="00535260"/>
    <w:rsid w:val="00537773"/>
    <w:rsid w:val="005504BF"/>
    <w:rsid w:val="0055324D"/>
    <w:rsid w:val="00554258"/>
    <w:rsid w:val="005774F7"/>
    <w:rsid w:val="00591988"/>
    <w:rsid w:val="005A71F0"/>
    <w:rsid w:val="005B64D1"/>
    <w:rsid w:val="005C260C"/>
    <w:rsid w:val="005D4AEE"/>
    <w:rsid w:val="005E713D"/>
    <w:rsid w:val="006014BF"/>
    <w:rsid w:val="00604D66"/>
    <w:rsid w:val="00615231"/>
    <w:rsid w:val="006233FE"/>
    <w:rsid w:val="00633F1B"/>
    <w:rsid w:val="00633FE9"/>
    <w:rsid w:val="00640EAD"/>
    <w:rsid w:val="00662657"/>
    <w:rsid w:val="00663224"/>
    <w:rsid w:val="00663F68"/>
    <w:rsid w:val="0066490C"/>
    <w:rsid w:val="006A40FD"/>
    <w:rsid w:val="006B7E26"/>
    <w:rsid w:val="006D2730"/>
    <w:rsid w:val="006F05D3"/>
    <w:rsid w:val="006F0615"/>
    <w:rsid w:val="006F57AE"/>
    <w:rsid w:val="00705DA7"/>
    <w:rsid w:val="00726430"/>
    <w:rsid w:val="00737464"/>
    <w:rsid w:val="007569EE"/>
    <w:rsid w:val="007655BC"/>
    <w:rsid w:val="007A15F1"/>
    <w:rsid w:val="007A6316"/>
    <w:rsid w:val="007C39CE"/>
    <w:rsid w:val="007D3E6E"/>
    <w:rsid w:val="007E251D"/>
    <w:rsid w:val="007E2A0F"/>
    <w:rsid w:val="007E30B1"/>
    <w:rsid w:val="007E350B"/>
    <w:rsid w:val="007F1F90"/>
    <w:rsid w:val="00817850"/>
    <w:rsid w:val="00831A85"/>
    <w:rsid w:val="00844F23"/>
    <w:rsid w:val="00862457"/>
    <w:rsid w:val="0086419E"/>
    <w:rsid w:val="00872557"/>
    <w:rsid w:val="00873D5E"/>
    <w:rsid w:val="00892D26"/>
    <w:rsid w:val="008A66F7"/>
    <w:rsid w:val="008A7A25"/>
    <w:rsid w:val="008B0853"/>
    <w:rsid w:val="008C5391"/>
    <w:rsid w:val="008C5D2A"/>
    <w:rsid w:val="009074F8"/>
    <w:rsid w:val="00916A73"/>
    <w:rsid w:val="00924FE7"/>
    <w:rsid w:val="0094270E"/>
    <w:rsid w:val="009445B2"/>
    <w:rsid w:val="009628CE"/>
    <w:rsid w:val="0097225C"/>
    <w:rsid w:val="009745F1"/>
    <w:rsid w:val="009748D5"/>
    <w:rsid w:val="00976222"/>
    <w:rsid w:val="009A488F"/>
    <w:rsid w:val="009A6F22"/>
    <w:rsid w:val="009B1D6F"/>
    <w:rsid w:val="009E267B"/>
    <w:rsid w:val="009E693B"/>
    <w:rsid w:val="009F2E14"/>
    <w:rsid w:val="009F2E94"/>
    <w:rsid w:val="009F412C"/>
    <w:rsid w:val="00A2294A"/>
    <w:rsid w:val="00A45B1F"/>
    <w:rsid w:val="00A53FAD"/>
    <w:rsid w:val="00A5425B"/>
    <w:rsid w:val="00A62442"/>
    <w:rsid w:val="00A62803"/>
    <w:rsid w:val="00A67394"/>
    <w:rsid w:val="00A71BA1"/>
    <w:rsid w:val="00A77FE5"/>
    <w:rsid w:val="00A83884"/>
    <w:rsid w:val="00A86BFA"/>
    <w:rsid w:val="00AB0C5F"/>
    <w:rsid w:val="00AB6C0B"/>
    <w:rsid w:val="00AE1C56"/>
    <w:rsid w:val="00AF236F"/>
    <w:rsid w:val="00B05F1A"/>
    <w:rsid w:val="00B168CD"/>
    <w:rsid w:val="00B23A2D"/>
    <w:rsid w:val="00B27002"/>
    <w:rsid w:val="00B3425B"/>
    <w:rsid w:val="00B37086"/>
    <w:rsid w:val="00B536E6"/>
    <w:rsid w:val="00B7376C"/>
    <w:rsid w:val="00B73FFA"/>
    <w:rsid w:val="00B8110B"/>
    <w:rsid w:val="00BD3749"/>
    <w:rsid w:val="00BE1FD1"/>
    <w:rsid w:val="00BF24F7"/>
    <w:rsid w:val="00C00677"/>
    <w:rsid w:val="00C134F4"/>
    <w:rsid w:val="00C237E2"/>
    <w:rsid w:val="00C27C12"/>
    <w:rsid w:val="00C5299C"/>
    <w:rsid w:val="00C573F3"/>
    <w:rsid w:val="00C61052"/>
    <w:rsid w:val="00C62E42"/>
    <w:rsid w:val="00C63710"/>
    <w:rsid w:val="00C71DC1"/>
    <w:rsid w:val="00C75342"/>
    <w:rsid w:val="00C87AEB"/>
    <w:rsid w:val="00C91BB1"/>
    <w:rsid w:val="00CA5AD2"/>
    <w:rsid w:val="00CB7FFB"/>
    <w:rsid w:val="00CF37B2"/>
    <w:rsid w:val="00D4779F"/>
    <w:rsid w:val="00D606DB"/>
    <w:rsid w:val="00D66132"/>
    <w:rsid w:val="00D72BF1"/>
    <w:rsid w:val="00D74B98"/>
    <w:rsid w:val="00D80910"/>
    <w:rsid w:val="00DB3D0C"/>
    <w:rsid w:val="00DE1B94"/>
    <w:rsid w:val="00DE73B2"/>
    <w:rsid w:val="00DF1939"/>
    <w:rsid w:val="00DF363B"/>
    <w:rsid w:val="00E06C14"/>
    <w:rsid w:val="00E109AC"/>
    <w:rsid w:val="00E11D4E"/>
    <w:rsid w:val="00E27759"/>
    <w:rsid w:val="00E6517E"/>
    <w:rsid w:val="00E80FDA"/>
    <w:rsid w:val="00E82080"/>
    <w:rsid w:val="00E86BA1"/>
    <w:rsid w:val="00EB2E1A"/>
    <w:rsid w:val="00EE10D5"/>
    <w:rsid w:val="00EE3D81"/>
    <w:rsid w:val="00F21BF9"/>
    <w:rsid w:val="00F50929"/>
    <w:rsid w:val="00F55989"/>
    <w:rsid w:val="00F607E2"/>
    <w:rsid w:val="00F60AFA"/>
    <w:rsid w:val="00F80051"/>
    <w:rsid w:val="00F811F5"/>
    <w:rsid w:val="00FA15F1"/>
    <w:rsid w:val="00FA2D9D"/>
    <w:rsid w:val="00FB506B"/>
    <w:rsid w:val="00FF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93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44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445B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944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445B2"/>
    <w:rPr>
      <w:rFonts w:cs="Times New Roman"/>
    </w:rPr>
  </w:style>
  <w:style w:type="paragraph" w:styleId="SemEspaamento">
    <w:name w:val="No Spacing"/>
    <w:uiPriority w:val="99"/>
    <w:qFormat/>
    <w:rsid w:val="009445B2"/>
    <w:rPr>
      <w:sz w:val="22"/>
      <w:szCs w:val="22"/>
      <w:lang w:eastAsia="en-US"/>
    </w:rPr>
  </w:style>
  <w:style w:type="table" w:styleId="Tabelacomgrade">
    <w:name w:val="Table Grid"/>
    <w:basedOn w:val="Tabelanormal"/>
    <w:uiPriority w:val="99"/>
    <w:rsid w:val="0094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4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4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DA DISCIPLINA DE MORFOLOGIA 2010</vt:lpstr>
    </vt:vector>
  </TitlesOfParts>
  <Company>Hewlett-Packard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DA DISCIPLINA DE MORFOLOGIA 2010</dc:title>
  <dc:subject/>
  <dc:creator>Carlos Rueff</dc:creator>
  <cp:keywords/>
  <dc:description/>
  <cp:lastModifiedBy>Rueff</cp:lastModifiedBy>
  <cp:revision>128</cp:revision>
  <cp:lastPrinted>2010-08-17T13:18:00Z</cp:lastPrinted>
  <dcterms:created xsi:type="dcterms:W3CDTF">2010-07-08T21:11:00Z</dcterms:created>
  <dcterms:modified xsi:type="dcterms:W3CDTF">2011-04-10T23:00:00Z</dcterms:modified>
</cp:coreProperties>
</file>